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55D94" w14:textId="44727E86" w:rsidR="0021509B" w:rsidRDefault="00BC2253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  <w:r>
        <w:rPr>
          <w:rFonts w:ascii="CIDFont+F1" w:hAnsi="CIDFont+F1" w:cs="CIDFont+F1"/>
          <w:noProof/>
          <w:color w:val="383637"/>
          <w:kern w:val="0"/>
          <w:sz w:val="48"/>
          <w:szCs w:val="48"/>
        </w:rPr>
        <w:drawing>
          <wp:anchor distT="0" distB="0" distL="114300" distR="114300" simplePos="0" relativeHeight="251654656" behindDoc="0" locked="0" layoutInCell="1" allowOverlap="1" wp14:anchorId="228C90DB" wp14:editId="36558185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559644" cy="4585970"/>
            <wp:effectExtent l="0" t="0" r="3810" b="5080"/>
            <wp:wrapNone/>
            <wp:docPr id="472113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1327" name="Picture 4721132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4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E86C76" w14:textId="7AF04EDA" w:rsidR="0021509B" w:rsidRDefault="0021509B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</w:p>
    <w:p w14:paraId="5F4DD06E" w14:textId="33696AC8" w:rsidR="000C7AA9" w:rsidRDefault="000C7AA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</w:p>
    <w:p w14:paraId="4A3B8B8D" w14:textId="1E284A02" w:rsidR="000C7AA9" w:rsidRDefault="000C7AA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</w:p>
    <w:p w14:paraId="77A92B38" w14:textId="7C864437" w:rsidR="000C7AA9" w:rsidRDefault="000C7AA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</w:p>
    <w:p w14:paraId="20541B23" w14:textId="55944663" w:rsidR="0021509B" w:rsidRDefault="0021509B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</w:p>
    <w:p w14:paraId="51D471C8" w14:textId="6F9FBE05" w:rsidR="0021509B" w:rsidRDefault="0021509B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</w:p>
    <w:p w14:paraId="395930BA" w14:textId="745CC70C" w:rsidR="0021509B" w:rsidRPr="0021509B" w:rsidRDefault="0021509B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4"/>
          <w:szCs w:val="44"/>
        </w:rPr>
      </w:pPr>
    </w:p>
    <w:p w14:paraId="5BEC127C" w14:textId="578EEA50" w:rsidR="000C7AA9" w:rsidRDefault="000C7AA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</w:p>
    <w:p w14:paraId="04A5E1BA" w14:textId="533DFC4E" w:rsidR="000C7AA9" w:rsidRDefault="000C7AA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</w:p>
    <w:p w14:paraId="00AAAAC1" w14:textId="55A01AAB" w:rsidR="00DE3DB9" w:rsidRDefault="00DE3DB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8"/>
          <w:szCs w:val="48"/>
        </w:rPr>
      </w:pPr>
      <w:r w:rsidRPr="00DE3DB9">
        <w:rPr>
          <w:rFonts w:ascii="CIDFont+F1" w:hAnsi="CIDFont+F1" w:cs="CIDFont+F1"/>
          <w:color w:val="383637"/>
          <w:kern w:val="0"/>
          <w:sz w:val="48"/>
          <w:szCs w:val="48"/>
        </w:rPr>
        <w:t>Te Puke Repertory</w:t>
      </w:r>
    </w:p>
    <w:p w14:paraId="30B6D11D" w14:textId="3F499BD9" w:rsidR="00DE3DB9" w:rsidRPr="00DE3DB9" w:rsidRDefault="00DE3DB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000000" w:themeColor="text1"/>
          <w:kern w:val="0"/>
          <w:sz w:val="36"/>
          <w:szCs w:val="36"/>
        </w:rPr>
      </w:pPr>
      <w:r w:rsidRPr="00DE3DB9">
        <w:rPr>
          <w:rFonts w:ascii="CIDFont+F1" w:hAnsi="CIDFont+F1" w:cs="CIDFont+F1"/>
          <w:color w:val="383637"/>
          <w:kern w:val="0"/>
          <w:sz w:val="36"/>
          <w:szCs w:val="36"/>
        </w:rPr>
        <w:t>presents</w:t>
      </w:r>
    </w:p>
    <w:p w14:paraId="2E654DF6" w14:textId="77BC4060" w:rsidR="00DE3DB9" w:rsidRDefault="00DE3DB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38"/>
          <w:szCs w:val="38"/>
        </w:rPr>
      </w:pPr>
      <w:r>
        <w:rPr>
          <w:rFonts w:ascii="CIDFont+F1" w:hAnsi="CIDFont+F1" w:cs="CIDFont+F1"/>
          <w:color w:val="383637"/>
          <w:kern w:val="0"/>
          <w:sz w:val="38"/>
          <w:szCs w:val="38"/>
        </w:rPr>
        <w:t>Simply Short Play Festival 202</w:t>
      </w:r>
      <w:r w:rsidR="00063EEE">
        <w:rPr>
          <w:rFonts w:ascii="CIDFont+F1" w:hAnsi="CIDFont+F1" w:cs="CIDFont+F1"/>
          <w:color w:val="383637"/>
          <w:kern w:val="0"/>
          <w:sz w:val="38"/>
          <w:szCs w:val="38"/>
        </w:rPr>
        <w:t>7</w:t>
      </w:r>
    </w:p>
    <w:p w14:paraId="0CDB5452" w14:textId="157C0711" w:rsidR="00DE3DB9" w:rsidRDefault="00DE3DB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38"/>
          <w:szCs w:val="38"/>
        </w:rPr>
      </w:pPr>
    </w:p>
    <w:p w14:paraId="7F6C9169" w14:textId="3E0C65DB" w:rsidR="00DE3DB9" w:rsidRDefault="00DE3DB9" w:rsidP="00DE3DB9">
      <w:pPr>
        <w:autoSpaceDE w:val="0"/>
        <w:autoSpaceDN w:val="0"/>
        <w:adjustRightInd w:val="0"/>
        <w:spacing w:after="0" w:line="240" w:lineRule="auto"/>
        <w:jc w:val="center"/>
        <w:rPr>
          <w:rFonts w:ascii="CIDFont+F1" w:hAnsi="CIDFont+F1" w:cs="CIDFont+F1"/>
          <w:color w:val="383637"/>
          <w:kern w:val="0"/>
          <w:sz w:val="40"/>
          <w:szCs w:val="40"/>
        </w:rPr>
      </w:pPr>
      <w:r>
        <w:rPr>
          <w:rFonts w:ascii="CIDFont+F1" w:hAnsi="CIDFont+F1" w:cs="CIDFont+F1"/>
          <w:color w:val="383637"/>
          <w:kern w:val="0"/>
          <w:sz w:val="40"/>
          <w:szCs w:val="40"/>
        </w:rPr>
        <w:t>Submission Guidelines</w:t>
      </w:r>
    </w:p>
    <w:p w14:paraId="7D03087C" w14:textId="5DFD0E7F" w:rsid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383637"/>
          <w:kern w:val="0"/>
          <w:sz w:val="23"/>
          <w:szCs w:val="23"/>
        </w:rPr>
      </w:pPr>
    </w:p>
    <w:p w14:paraId="177A42B0" w14:textId="2559EB90" w:rsidR="00DE3DB9" w:rsidRP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  <w:r w:rsidRPr="00DE3DB9">
        <w:rPr>
          <w:rFonts w:ascii="Arial" w:hAnsi="Arial" w:cs="Arial"/>
          <w:color w:val="383637"/>
          <w:kern w:val="0"/>
          <w:sz w:val="24"/>
          <w:szCs w:val="24"/>
        </w:rPr>
        <w:t>We invite novice and experienced writers to submit their l0-minute plays for the Simply Short</w:t>
      </w:r>
      <w:r>
        <w:rPr>
          <w:rFonts w:ascii="Arial" w:hAnsi="Arial" w:cs="Arial"/>
          <w:color w:val="383637"/>
          <w:kern w:val="0"/>
          <w:sz w:val="24"/>
          <w:szCs w:val="24"/>
        </w:rPr>
        <w:t xml:space="preserve"> 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>Play Festival.</w:t>
      </w:r>
    </w:p>
    <w:p w14:paraId="37878546" w14:textId="3E1EADD5" w:rsid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  <w:r w:rsidRPr="00DE3DB9">
        <w:rPr>
          <w:rFonts w:ascii="Arial" w:hAnsi="Arial" w:cs="Arial"/>
          <w:color w:val="383637"/>
          <w:kern w:val="0"/>
          <w:sz w:val="24"/>
          <w:szCs w:val="24"/>
        </w:rPr>
        <w:t>Submitting a play is simple, but there are some important things to keep in mind for your play to</w:t>
      </w:r>
      <w:r>
        <w:rPr>
          <w:rFonts w:ascii="Arial" w:hAnsi="Arial" w:cs="Arial"/>
          <w:color w:val="383637"/>
          <w:kern w:val="0"/>
          <w:sz w:val="24"/>
          <w:szCs w:val="24"/>
        </w:rPr>
        <w:t xml:space="preserve"> 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>be eligible.</w:t>
      </w:r>
    </w:p>
    <w:p w14:paraId="35F766EB" w14:textId="4B6D0FF8" w:rsidR="0021509B" w:rsidRDefault="0021509B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</w:p>
    <w:p w14:paraId="3D47F02B" w14:textId="77777777" w:rsidR="0021509B" w:rsidRDefault="0021509B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</w:p>
    <w:p w14:paraId="23087873" w14:textId="4AF7D3BD" w:rsidR="00E110B2" w:rsidRPr="00DE3DB9" w:rsidRDefault="00E110B2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  <w:r>
        <w:rPr>
          <w:rFonts w:ascii="Arial" w:hAnsi="Arial" w:cs="Arial"/>
          <w:noProof/>
          <w:color w:val="383637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E318FA" wp14:editId="195A5845">
                <wp:simplePos x="0" y="0"/>
                <wp:positionH relativeFrom="column">
                  <wp:posOffset>-419100</wp:posOffset>
                </wp:positionH>
                <wp:positionV relativeFrom="paragraph">
                  <wp:posOffset>76835</wp:posOffset>
                </wp:positionV>
                <wp:extent cx="6750050" cy="1733550"/>
                <wp:effectExtent l="19050" t="19050" r="12700" b="19050"/>
                <wp:wrapNone/>
                <wp:docPr id="8853338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0" cy="1733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alpha val="2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F6BDC" id="Rectangle 2" o:spid="_x0000_s1026" style="position:absolute;margin-left:-33pt;margin-top:6.05pt;width:531.5pt;height:13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" fillcolor="#265317 [1609]" strokecolor="#3a7c22 [2409]" strokeweight="3pt">
                <v:fill opacity="13107f"/>
                <v:stroke dashstyle="3 1"/>
              </v:rect>
            </w:pict>
          </mc:Fallback>
        </mc:AlternateContent>
      </w:r>
    </w:p>
    <w:p w14:paraId="6510AB44" w14:textId="590F60E5" w:rsidR="00DE3DB9" w:rsidRPr="00DE3DB9" w:rsidRDefault="00DE3DB9" w:rsidP="00E110B2">
      <w:pPr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color w:val="383637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83637"/>
          <w:kern w:val="0"/>
          <w:sz w:val="24"/>
          <w:szCs w:val="24"/>
        </w:rPr>
        <w:t xml:space="preserve"> 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>Plays are to be received by 3</w:t>
      </w:r>
      <w:r w:rsidR="00F4549F">
        <w:rPr>
          <w:rFonts w:ascii="Arial" w:hAnsi="Arial" w:cs="Arial"/>
          <w:color w:val="383637"/>
          <w:kern w:val="0"/>
          <w:sz w:val="24"/>
          <w:szCs w:val="24"/>
        </w:rPr>
        <w:t>0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 xml:space="preserve"> </w:t>
      </w:r>
      <w:r w:rsidR="00F4549F">
        <w:rPr>
          <w:rFonts w:ascii="Arial" w:hAnsi="Arial" w:cs="Arial"/>
          <w:color w:val="383637"/>
          <w:kern w:val="0"/>
          <w:sz w:val="24"/>
          <w:szCs w:val="24"/>
        </w:rPr>
        <w:t>November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 xml:space="preserve"> 202</w:t>
      </w:r>
      <w:r w:rsidR="00F4549F">
        <w:rPr>
          <w:rFonts w:ascii="Arial" w:hAnsi="Arial" w:cs="Arial"/>
          <w:color w:val="383637"/>
          <w:kern w:val="0"/>
          <w:sz w:val="24"/>
          <w:szCs w:val="24"/>
        </w:rPr>
        <w:t>6</w:t>
      </w:r>
    </w:p>
    <w:p w14:paraId="4B872B91" w14:textId="6F803B3A" w:rsidR="00DE3DB9" w:rsidRPr="00DE3DB9" w:rsidRDefault="00DE3DB9" w:rsidP="00E110B2">
      <w:pPr>
        <w:autoSpaceDE w:val="0"/>
        <w:autoSpaceDN w:val="0"/>
        <w:adjustRightInd w:val="0"/>
        <w:spacing w:after="0" w:line="360" w:lineRule="auto"/>
        <w:ind w:left="-426" w:right="-472"/>
        <w:rPr>
          <w:rFonts w:ascii="Arial" w:hAnsi="Arial" w:cs="Arial"/>
          <w:color w:val="383637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93738"/>
          <w:kern w:val="0"/>
          <w:sz w:val="24"/>
          <w:szCs w:val="24"/>
        </w:rPr>
        <w:t xml:space="preserve"> 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 xml:space="preserve">Plays are </w:t>
      </w:r>
      <w:r w:rsidR="00E110B2">
        <w:rPr>
          <w:rFonts w:ascii="Arial" w:hAnsi="Arial" w:cs="Arial"/>
          <w:color w:val="383637"/>
          <w:kern w:val="0"/>
          <w:sz w:val="24"/>
          <w:szCs w:val="24"/>
        </w:rPr>
        <w:t>no more than 10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 xml:space="preserve"> minutes in length with a minimum use of props, lights, sound and</w:t>
      </w:r>
      <w:r w:rsidR="00E110B2">
        <w:rPr>
          <w:rFonts w:ascii="Arial" w:hAnsi="Arial" w:cs="Arial"/>
          <w:color w:val="383637"/>
          <w:kern w:val="0"/>
          <w:sz w:val="24"/>
          <w:szCs w:val="24"/>
        </w:rPr>
        <w:t xml:space="preserve"> s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>ets.</w:t>
      </w:r>
    </w:p>
    <w:p w14:paraId="1B9F27AE" w14:textId="0EC1CEEE" w:rsidR="00DE3DB9" w:rsidRPr="00DE3DB9" w:rsidRDefault="00DE3DB9" w:rsidP="00E110B2">
      <w:pPr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color w:val="383637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93738"/>
          <w:kern w:val="0"/>
          <w:sz w:val="24"/>
          <w:szCs w:val="24"/>
        </w:rPr>
        <w:t xml:space="preserve"> 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>Each play can have up to four actors.</w:t>
      </w:r>
    </w:p>
    <w:p w14:paraId="02E318CB" w14:textId="2AC47A8F" w:rsidR="00DE3DB9" w:rsidRPr="00DE3DB9" w:rsidRDefault="00DE3DB9" w:rsidP="00E110B2">
      <w:pPr>
        <w:autoSpaceDE w:val="0"/>
        <w:autoSpaceDN w:val="0"/>
        <w:adjustRightInd w:val="0"/>
        <w:spacing w:after="0" w:line="360" w:lineRule="auto"/>
        <w:ind w:left="-426" w:right="-613"/>
        <w:rPr>
          <w:rFonts w:ascii="Arial" w:hAnsi="Arial" w:cs="Arial"/>
          <w:color w:val="393738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93738"/>
          <w:kern w:val="0"/>
          <w:sz w:val="24"/>
          <w:szCs w:val="24"/>
        </w:rPr>
        <w:t xml:space="preserve"> 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 xml:space="preserve">A </w:t>
      </w:r>
      <w:r w:rsidR="004C139D">
        <w:rPr>
          <w:rFonts w:ascii="Arial" w:hAnsi="Arial" w:cs="Arial"/>
          <w:color w:val="393738"/>
          <w:kern w:val="0"/>
          <w:sz w:val="24"/>
          <w:szCs w:val="24"/>
        </w:rPr>
        <w:t>1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>0 minute play is a dramatic form in its own right, with a beginning, a middle and an</w:t>
      </w:r>
      <w:r w:rsidR="00E110B2">
        <w:rPr>
          <w:rFonts w:ascii="Arial" w:hAnsi="Arial" w:cs="Arial"/>
          <w:color w:val="393738"/>
          <w:kern w:val="0"/>
          <w:sz w:val="24"/>
          <w:szCs w:val="24"/>
        </w:rPr>
        <w:t xml:space="preserve"> 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>end.</w:t>
      </w:r>
    </w:p>
    <w:p w14:paraId="5D3ADD24" w14:textId="6C9494BF" w:rsidR="00DE3DB9" w:rsidRPr="00DE3DB9" w:rsidRDefault="00DE3DB9" w:rsidP="00E110B2">
      <w:pPr>
        <w:autoSpaceDE w:val="0"/>
        <w:autoSpaceDN w:val="0"/>
        <w:adjustRightInd w:val="0"/>
        <w:spacing w:after="0" w:line="360" w:lineRule="auto"/>
        <w:ind w:left="-426"/>
        <w:rPr>
          <w:rFonts w:ascii="Arial" w:hAnsi="Arial" w:cs="Arial"/>
          <w:color w:val="393738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93738"/>
          <w:kern w:val="0"/>
          <w:sz w:val="24"/>
          <w:szCs w:val="24"/>
        </w:rPr>
        <w:t xml:space="preserve"> 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 xml:space="preserve">Your script should be an original work that has not been previously </w:t>
      </w:r>
      <w:r w:rsidR="004C139D">
        <w:rPr>
          <w:rFonts w:ascii="Arial" w:hAnsi="Arial" w:cs="Arial"/>
          <w:color w:val="393738"/>
          <w:kern w:val="0"/>
          <w:sz w:val="24"/>
          <w:szCs w:val="24"/>
        </w:rPr>
        <w:t>performed in NZ</w:t>
      </w:r>
    </w:p>
    <w:p w14:paraId="67733BC6" w14:textId="77777777" w:rsidR="00DE3DB9" w:rsidRP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</w:p>
    <w:p w14:paraId="70A7C788" w14:textId="77777777" w:rsidR="0021509B" w:rsidRDefault="0021509B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</w:p>
    <w:p w14:paraId="38723008" w14:textId="24C8F2A0" w:rsidR="00DE3DB9" w:rsidRP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  <w:r w:rsidRPr="00DE3DB9">
        <w:rPr>
          <w:rFonts w:ascii="Arial" w:hAnsi="Arial" w:cs="Arial"/>
          <w:color w:val="383637"/>
          <w:kern w:val="0"/>
          <w:sz w:val="24"/>
          <w:szCs w:val="24"/>
        </w:rPr>
        <w:lastRenderedPageBreak/>
        <w:t>A panel of four established members of our local theatre community will read the eligible plays</w:t>
      </w:r>
      <w:r w:rsidR="00E110B2">
        <w:rPr>
          <w:rFonts w:ascii="Arial" w:hAnsi="Arial" w:cs="Arial"/>
          <w:color w:val="383637"/>
          <w:kern w:val="0"/>
          <w:sz w:val="24"/>
          <w:szCs w:val="24"/>
        </w:rPr>
        <w:t xml:space="preserve"> 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>and choose those they feel are the strongest and will best represent an exciting and entertaining evening of theatre</w:t>
      </w:r>
      <w:r w:rsidR="004C139D">
        <w:rPr>
          <w:rFonts w:ascii="Arial" w:hAnsi="Arial" w:cs="Arial"/>
          <w:color w:val="383637"/>
          <w:kern w:val="0"/>
          <w:sz w:val="24"/>
          <w:szCs w:val="24"/>
        </w:rPr>
        <w:t>,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 xml:space="preserve"> bearing in mind that we must be able to cast the script. The scripts will be read blind (anonymously)</w:t>
      </w:r>
      <w:r w:rsidR="00FE6035">
        <w:rPr>
          <w:rFonts w:ascii="Arial" w:hAnsi="Arial" w:cs="Arial"/>
          <w:color w:val="383637"/>
          <w:kern w:val="0"/>
          <w:sz w:val="24"/>
          <w:szCs w:val="24"/>
        </w:rPr>
        <w:t xml:space="preserve"> by the selection panel</w:t>
      </w:r>
      <w:r w:rsidR="0062453A">
        <w:rPr>
          <w:rFonts w:ascii="Arial" w:hAnsi="Arial" w:cs="Arial"/>
          <w:color w:val="383637"/>
          <w:kern w:val="0"/>
          <w:sz w:val="24"/>
          <w:szCs w:val="24"/>
        </w:rPr>
        <w:t xml:space="preserve"> to prevent any bias.</w:t>
      </w:r>
    </w:p>
    <w:p w14:paraId="63BF42DA" w14:textId="77777777" w:rsidR="00DE3DB9" w:rsidRP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</w:p>
    <w:p w14:paraId="70B3E4A1" w14:textId="5B9F90D9" w:rsidR="00DE3DB9" w:rsidRP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  <w:r w:rsidRPr="00DE3DB9">
        <w:rPr>
          <w:rFonts w:ascii="Arial" w:hAnsi="Arial" w:cs="Arial"/>
          <w:color w:val="383637"/>
          <w:kern w:val="0"/>
          <w:sz w:val="24"/>
          <w:szCs w:val="24"/>
        </w:rPr>
        <w:t>Selected plays will then be produced by Te Puke Repertory Society for the festival season</w:t>
      </w:r>
      <w:r w:rsidR="00E110B2">
        <w:rPr>
          <w:rFonts w:ascii="Arial" w:hAnsi="Arial" w:cs="Arial"/>
          <w:color w:val="383637"/>
          <w:kern w:val="0"/>
          <w:sz w:val="24"/>
          <w:szCs w:val="24"/>
        </w:rPr>
        <w:t xml:space="preserve"> 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>p</w:t>
      </w:r>
      <w:r w:rsidR="0062453A">
        <w:rPr>
          <w:rFonts w:ascii="Arial" w:hAnsi="Arial" w:cs="Arial"/>
          <w:color w:val="383637"/>
          <w:kern w:val="0"/>
          <w:sz w:val="24"/>
          <w:szCs w:val="24"/>
        </w:rPr>
        <w:t>roposed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 xml:space="preserve"> </w:t>
      </w:r>
      <w:r w:rsidR="009807A0">
        <w:rPr>
          <w:rFonts w:ascii="Arial" w:hAnsi="Arial" w:cs="Arial"/>
          <w:color w:val="383637"/>
          <w:kern w:val="0"/>
          <w:sz w:val="24"/>
          <w:szCs w:val="24"/>
        </w:rPr>
        <w:t>early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 xml:space="preserve"> March 202</w:t>
      </w:r>
      <w:r w:rsidR="009807A0">
        <w:rPr>
          <w:rFonts w:ascii="Arial" w:hAnsi="Arial" w:cs="Arial"/>
          <w:color w:val="383637"/>
          <w:kern w:val="0"/>
          <w:sz w:val="24"/>
          <w:szCs w:val="24"/>
        </w:rPr>
        <w:t>7</w:t>
      </w:r>
      <w:r w:rsidRPr="00DE3DB9">
        <w:rPr>
          <w:rFonts w:ascii="Arial" w:hAnsi="Arial" w:cs="Arial"/>
          <w:color w:val="383637"/>
          <w:kern w:val="0"/>
          <w:sz w:val="24"/>
          <w:szCs w:val="24"/>
        </w:rPr>
        <w:t>.</w:t>
      </w:r>
      <w:r w:rsidR="009B7653">
        <w:rPr>
          <w:rFonts w:ascii="Arial" w:hAnsi="Arial" w:cs="Arial"/>
          <w:color w:val="383637"/>
          <w:kern w:val="0"/>
          <w:sz w:val="24"/>
          <w:szCs w:val="24"/>
        </w:rPr>
        <w:t xml:space="preserve">  If your play is successful, you have first </w:t>
      </w:r>
      <w:r w:rsidR="00064450">
        <w:rPr>
          <w:rFonts w:ascii="Arial" w:hAnsi="Arial" w:cs="Arial"/>
          <w:color w:val="383637"/>
          <w:kern w:val="0"/>
          <w:sz w:val="24"/>
          <w:szCs w:val="24"/>
        </w:rPr>
        <w:t>right</w:t>
      </w:r>
      <w:r w:rsidR="009B7653">
        <w:rPr>
          <w:rFonts w:ascii="Arial" w:hAnsi="Arial" w:cs="Arial"/>
          <w:color w:val="383637"/>
          <w:kern w:val="0"/>
          <w:sz w:val="24"/>
          <w:szCs w:val="24"/>
        </w:rPr>
        <w:t xml:space="preserve"> to</w:t>
      </w:r>
      <w:r w:rsidR="007F24E7">
        <w:rPr>
          <w:rFonts w:ascii="Arial" w:hAnsi="Arial" w:cs="Arial"/>
          <w:color w:val="383637"/>
          <w:kern w:val="0"/>
          <w:sz w:val="24"/>
          <w:szCs w:val="24"/>
        </w:rPr>
        <w:t xml:space="preserve"> direct it.</w:t>
      </w:r>
    </w:p>
    <w:p w14:paraId="04A6AF7B" w14:textId="17060AA7" w:rsidR="00DE3DB9" w:rsidRP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</w:p>
    <w:p w14:paraId="1189F447" w14:textId="77777777" w:rsidR="0021509B" w:rsidRDefault="0021509B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93738"/>
          <w:kern w:val="0"/>
          <w:sz w:val="24"/>
          <w:szCs w:val="24"/>
        </w:rPr>
      </w:pPr>
    </w:p>
    <w:p w14:paraId="4056EF4C" w14:textId="4F3E6F47" w:rsidR="00DE3DB9" w:rsidRDefault="00DE3DB9" w:rsidP="000A34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393738"/>
          <w:kern w:val="0"/>
          <w:sz w:val="24"/>
          <w:szCs w:val="24"/>
        </w:rPr>
      </w:pPr>
      <w:r w:rsidRPr="00DE3DB9">
        <w:rPr>
          <w:rFonts w:ascii="Arial" w:hAnsi="Arial" w:cs="Arial"/>
          <w:color w:val="393738"/>
          <w:kern w:val="0"/>
          <w:sz w:val="24"/>
          <w:szCs w:val="24"/>
        </w:rPr>
        <w:t xml:space="preserve">Some </w:t>
      </w:r>
      <w:r w:rsidR="004C139D">
        <w:rPr>
          <w:rFonts w:ascii="Arial" w:hAnsi="Arial" w:cs="Arial"/>
          <w:color w:val="393738"/>
          <w:kern w:val="0"/>
          <w:sz w:val="24"/>
          <w:szCs w:val="24"/>
        </w:rPr>
        <w:t>points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 xml:space="preserve"> to keep in mind about the production parameters:</w:t>
      </w:r>
    </w:p>
    <w:p w14:paraId="668BD6AB" w14:textId="77777777" w:rsidR="0021509B" w:rsidRDefault="0021509B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93738"/>
          <w:kern w:val="0"/>
          <w:sz w:val="24"/>
          <w:szCs w:val="24"/>
        </w:rPr>
      </w:pPr>
    </w:p>
    <w:p w14:paraId="2F7DBCF3" w14:textId="7EE000B0" w:rsidR="00E110B2" w:rsidRPr="00DE3DB9" w:rsidRDefault="00E110B2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93738"/>
          <w:kern w:val="0"/>
          <w:sz w:val="24"/>
          <w:szCs w:val="24"/>
        </w:rPr>
      </w:pPr>
      <w:r>
        <w:rPr>
          <w:rFonts w:ascii="Arial" w:hAnsi="Arial" w:cs="Arial"/>
          <w:noProof/>
          <w:color w:val="393738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B7F7D6B" wp14:editId="3A47378E">
                <wp:simplePos x="0" y="0"/>
                <wp:positionH relativeFrom="column">
                  <wp:posOffset>-425450</wp:posOffset>
                </wp:positionH>
                <wp:positionV relativeFrom="paragraph">
                  <wp:posOffset>81280</wp:posOffset>
                </wp:positionV>
                <wp:extent cx="6769100" cy="2152650"/>
                <wp:effectExtent l="19050" t="19050" r="12700" b="19050"/>
                <wp:wrapNone/>
                <wp:docPr id="208384446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2152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2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63FEE" id="Rectangle 3" o:spid="_x0000_s1026" style="position:absolute;margin-left:-33.5pt;margin-top:6.4pt;width:533pt;height:16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" fillcolor="#3a7c22 [2409]" strokecolor="#3a7c22 [2409]" strokeweight="3pt">
                <v:fill opacity="13107f"/>
                <v:stroke dashstyle="3 1"/>
              </v:rect>
            </w:pict>
          </mc:Fallback>
        </mc:AlternateContent>
      </w:r>
    </w:p>
    <w:p w14:paraId="6227055B" w14:textId="77777777" w:rsidR="00DE3DB9" w:rsidRPr="004C139D" w:rsidRDefault="00DE3DB9" w:rsidP="004C139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393738"/>
          <w:kern w:val="0"/>
          <w:sz w:val="24"/>
          <w:szCs w:val="24"/>
        </w:rPr>
      </w:pPr>
      <w:r w:rsidRPr="004C139D">
        <w:rPr>
          <w:rFonts w:ascii="Arial" w:hAnsi="Arial" w:cs="Arial"/>
          <w:color w:val="393738"/>
          <w:kern w:val="0"/>
          <w:sz w:val="24"/>
          <w:szCs w:val="24"/>
        </w:rPr>
        <w:t>SET &amp; PROPS</w:t>
      </w:r>
    </w:p>
    <w:p w14:paraId="71A60C51" w14:textId="17B93669" w:rsidR="00DE3DB9" w:rsidRP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93738"/>
          <w:kern w:val="0"/>
          <w:sz w:val="24"/>
          <w:szCs w:val="24"/>
        </w:rPr>
      </w:pPr>
      <w:r w:rsidRPr="00DE3DB9">
        <w:rPr>
          <w:rFonts w:ascii="Arial" w:hAnsi="Arial" w:cs="Arial"/>
          <w:color w:val="393738"/>
          <w:kern w:val="0"/>
          <w:sz w:val="24"/>
          <w:szCs w:val="24"/>
        </w:rPr>
        <w:t>While writing your script, please keep in mind the limited staging requirements. Many of the</w:t>
      </w:r>
      <w:r w:rsidR="00E110B2">
        <w:rPr>
          <w:rFonts w:ascii="Arial" w:hAnsi="Arial" w:cs="Arial"/>
          <w:color w:val="393738"/>
          <w:kern w:val="0"/>
          <w:sz w:val="24"/>
          <w:szCs w:val="24"/>
        </w:rPr>
        <w:t xml:space="preserve"> 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>decisions regarding props and set pieces will be the responsibility of the director</w:t>
      </w:r>
      <w:r w:rsidR="009B7653">
        <w:rPr>
          <w:rFonts w:ascii="Arial" w:hAnsi="Arial" w:cs="Arial"/>
          <w:color w:val="393738"/>
          <w:kern w:val="0"/>
          <w:sz w:val="24"/>
          <w:szCs w:val="24"/>
        </w:rPr>
        <w:t>. H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>owever, if the</w:t>
      </w:r>
      <w:r w:rsidR="00E110B2">
        <w:rPr>
          <w:rFonts w:ascii="Arial" w:hAnsi="Arial" w:cs="Arial"/>
          <w:color w:val="393738"/>
          <w:kern w:val="0"/>
          <w:sz w:val="24"/>
          <w:szCs w:val="24"/>
        </w:rPr>
        <w:t xml:space="preserve"> </w:t>
      </w:r>
      <w:r w:rsidR="004C139D">
        <w:rPr>
          <w:rFonts w:ascii="Arial" w:hAnsi="Arial" w:cs="Arial"/>
          <w:color w:val="393738"/>
          <w:kern w:val="0"/>
          <w:sz w:val="24"/>
          <w:szCs w:val="24"/>
        </w:rPr>
        <w:t>performance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 xml:space="preserve"> of your play requires objects, please keep in mind</w:t>
      </w:r>
      <w:r w:rsidR="009B7653">
        <w:rPr>
          <w:rFonts w:ascii="Arial" w:hAnsi="Arial" w:cs="Arial"/>
          <w:color w:val="393738"/>
          <w:kern w:val="0"/>
          <w:sz w:val="24"/>
          <w:szCs w:val="24"/>
        </w:rPr>
        <w:t xml:space="preserve"> we are only able to supply items that we have available. </w:t>
      </w:r>
    </w:p>
    <w:p w14:paraId="0A3374EB" w14:textId="77777777" w:rsidR="00DE3DB9" w:rsidRPr="004C139D" w:rsidRDefault="00DE3DB9" w:rsidP="004C139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393738"/>
          <w:kern w:val="0"/>
          <w:sz w:val="24"/>
          <w:szCs w:val="24"/>
        </w:rPr>
      </w:pPr>
      <w:r w:rsidRPr="004C139D">
        <w:rPr>
          <w:rFonts w:ascii="Arial" w:hAnsi="Arial" w:cs="Arial"/>
          <w:color w:val="393738"/>
          <w:kern w:val="0"/>
          <w:sz w:val="24"/>
          <w:szCs w:val="24"/>
        </w:rPr>
        <w:t>SOUND &amp; LIGHTS</w:t>
      </w:r>
    </w:p>
    <w:p w14:paraId="704A51AB" w14:textId="7B8C5441" w:rsidR="004C139D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93738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93738"/>
          <w:kern w:val="0"/>
          <w:sz w:val="24"/>
          <w:szCs w:val="24"/>
        </w:rPr>
        <w:t xml:space="preserve"> 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>There can be no recorded sound effects or music. Any sounds will have to be created live</w:t>
      </w:r>
      <w:r w:rsidR="00E110B2">
        <w:rPr>
          <w:rFonts w:ascii="Arial" w:hAnsi="Arial" w:cs="Arial"/>
          <w:color w:val="393738"/>
          <w:kern w:val="0"/>
          <w:sz w:val="24"/>
          <w:szCs w:val="24"/>
        </w:rPr>
        <w:t xml:space="preserve"> 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>by members of the cast</w:t>
      </w:r>
      <w:r w:rsidR="004C139D">
        <w:rPr>
          <w:rFonts w:ascii="Arial" w:hAnsi="Arial" w:cs="Arial"/>
          <w:color w:val="393738"/>
          <w:kern w:val="0"/>
          <w:sz w:val="24"/>
          <w:szCs w:val="24"/>
        </w:rPr>
        <w:t xml:space="preserve"> or backstage crew.</w:t>
      </w:r>
    </w:p>
    <w:p w14:paraId="5586BA1D" w14:textId="4BCF71B7" w:rsidR="00DE3DB9" w:rsidRPr="00DE3DB9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93738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93738"/>
          <w:kern w:val="0"/>
          <w:sz w:val="24"/>
          <w:szCs w:val="24"/>
        </w:rPr>
        <w:t xml:space="preserve"> 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>Lighting cues within the script should be kept simple and limited to only a fade or black</w:t>
      </w:r>
      <w:r w:rsidR="00E110B2">
        <w:rPr>
          <w:rFonts w:ascii="Arial" w:hAnsi="Arial" w:cs="Arial"/>
          <w:color w:val="393738"/>
          <w:kern w:val="0"/>
          <w:sz w:val="24"/>
          <w:szCs w:val="24"/>
        </w:rPr>
        <w:t xml:space="preserve"> </w:t>
      </w:r>
      <w:r w:rsidRPr="00DE3DB9">
        <w:rPr>
          <w:rFonts w:ascii="Arial" w:hAnsi="Arial" w:cs="Arial"/>
          <w:color w:val="393738"/>
          <w:kern w:val="0"/>
          <w:sz w:val="24"/>
          <w:szCs w:val="24"/>
        </w:rPr>
        <w:t>out, as no special effects will be provided.</w:t>
      </w:r>
    </w:p>
    <w:p w14:paraId="0F4B6ED9" w14:textId="77777777" w:rsidR="007F24E7" w:rsidRDefault="007F24E7" w:rsidP="007F24E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353334"/>
          <w:kern w:val="0"/>
          <w:sz w:val="24"/>
          <w:szCs w:val="24"/>
        </w:rPr>
      </w:pPr>
    </w:p>
    <w:p w14:paraId="7522DFEC" w14:textId="4FC5CAE6" w:rsidR="007F24E7" w:rsidRDefault="007F24E7" w:rsidP="007F24E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353334"/>
          <w:kern w:val="0"/>
          <w:sz w:val="24"/>
          <w:szCs w:val="24"/>
        </w:rPr>
      </w:pPr>
    </w:p>
    <w:p w14:paraId="17EA7D91" w14:textId="77777777" w:rsidR="000A34F8" w:rsidRDefault="000A34F8" w:rsidP="007F24E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353334"/>
          <w:kern w:val="0"/>
          <w:sz w:val="24"/>
          <w:szCs w:val="24"/>
        </w:rPr>
      </w:pPr>
    </w:p>
    <w:p w14:paraId="077E1F29" w14:textId="77777777" w:rsidR="007F24E7" w:rsidRDefault="007F24E7" w:rsidP="007F24E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353334"/>
          <w:kern w:val="0"/>
          <w:sz w:val="24"/>
          <w:szCs w:val="24"/>
        </w:rPr>
      </w:pPr>
    </w:p>
    <w:p w14:paraId="1A1C7466" w14:textId="477C13C9" w:rsidR="007F24E7" w:rsidRPr="007F24E7" w:rsidRDefault="007F24E7" w:rsidP="000A34F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color w:val="353334"/>
          <w:kern w:val="0"/>
          <w:sz w:val="24"/>
          <w:szCs w:val="24"/>
        </w:rPr>
      </w:pPr>
      <w:r w:rsidRPr="007F24E7">
        <w:rPr>
          <w:rFonts w:ascii="Arial" w:hAnsi="Arial" w:cs="Arial"/>
          <w:color w:val="353334"/>
          <w:kern w:val="0"/>
          <w:sz w:val="24"/>
          <w:szCs w:val="24"/>
        </w:rPr>
        <w:t>SUBMITTING YOUR PLAY</w:t>
      </w:r>
    </w:p>
    <w:p w14:paraId="50AA3356" w14:textId="01F87455" w:rsidR="007F24E7" w:rsidRDefault="007F24E7" w:rsidP="000A34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353334"/>
          <w:kern w:val="0"/>
          <w:sz w:val="24"/>
          <w:szCs w:val="24"/>
        </w:rPr>
      </w:pPr>
      <w:r w:rsidRPr="00DE3DB9">
        <w:rPr>
          <w:rFonts w:ascii="Arial" w:hAnsi="Arial" w:cs="Arial"/>
          <w:color w:val="353334"/>
          <w:kern w:val="0"/>
          <w:sz w:val="24"/>
          <w:szCs w:val="24"/>
        </w:rPr>
        <w:t>To be eligible, a script must meet the criteria:</w:t>
      </w:r>
    </w:p>
    <w:p w14:paraId="70955421" w14:textId="77777777" w:rsidR="003207EC" w:rsidRDefault="003207EC" w:rsidP="000A34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353334"/>
          <w:kern w:val="0"/>
          <w:sz w:val="24"/>
          <w:szCs w:val="24"/>
        </w:rPr>
      </w:pPr>
    </w:p>
    <w:p w14:paraId="3B480519" w14:textId="7B93066F" w:rsidR="000A34F8" w:rsidRDefault="00670D04" w:rsidP="000A34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353334"/>
          <w:kern w:val="0"/>
          <w:sz w:val="24"/>
          <w:szCs w:val="24"/>
        </w:rPr>
      </w:pPr>
      <w:r>
        <w:rPr>
          <w:rFonts w:ascii="Arial" w:hAnsi="Arial" w:cs="Arial"/>
          <w:noProof/>
          <w:color w:val="393738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3295732" wp14:editId="3965E085">
                <wp:simplePos x="0" y="0"/>
                <wp:positionH relativeFrom="column">
                  <wp:posOffset>-451730</wp:posOffset>
                </wp:positionH>
                <wp:positionV relativeFrom="paragraph">
                  <wp:posOffset>154506</wp:posOffset>
                </wp:positionV>
                <wp:extent cx="6769100" cy="3231144"/>
                <wp:effectExtent l="19050" t="19050" r="12700" b="26670"/>
                <wp:wrapNone/>
                <wp:docPr id="347131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323114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20000"/>
                          </a:schemeClr>
                        </a:solidFill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AB75" id="Rectangle 3" o:spid="_x0000_s1026" style="position:absolute;margin-left:-35.55pt;margin-top:12.15pt;width:533pt;height:254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" fillcolor="#3a7c22 [2409]" strokecolor="#3a7c22 [2409]" strokeweight="3pt">
                <v:fill opacity="13107f"/>
                <v:stroke dashstyle="3 1"/>
              </v:rect>
            </w:pict>
          </mc:Fallback>
        </mc:AlternateContent>
      </w:r>
    </w:p>
    <w:p w14:paraId="1F5079DA" w14:textId="2F200CAD" w:rsidR="007F24E7" w:rsidRPr="00DE3DB9" w:rsidRDefault="007F24E7" w:rsidP="007F24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53334"/>
          <w:kern w:val="0"/>
          <w:sz w:val="24"/>
          <w:szCs w:val="24"/>
        </w:rPr>
      </w:pPr>
    </w:p>
    <w:p w14:paraId="2C80529E" w14:textId="158E86D7" w:rsidR="007F24E7" w:rsidRPr="00DE3DB9" w:rsidRDefault="007F24E7" w:rsidP="007F24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53334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 </w:t>
      </w:r>
      <w:r w:rsidRPr="00DE3DB9">
        <w:rPr>
          <w:rFonts w:ascii="Arial" w:hAnsi="Arial" w:cs="Arial"/>
          <w:color w:val="353334"/>
          <w:kern w:val="0"/>
          <w:sz w:val="24"/>
          <w:szCs w:val="24"/>
        </w:rPr>
        <w:t>Maximum of 4 ACTORS</w:t>
      </w:r>
    </w:p>
    <w:p w14:paraId="7CF118D6" w14:textId="159A48F7" w:rsidR="00DE3DB9" w:rsidRPr="00DE3DB9" w:rsidRDefault="00DE3DB9" w:rsidP="007F24E7">
      <w:pPr>
        <w:autoSpaceDE w:val="0"/>
        <w:autoSpaceDN w:val="0"/>
        <w:adjustRightInd w:val="0"/>
        <w:spacing w:after="0" w:line="240" w:lineRule="auto"/>
        <w:ind w:right="-46"/>
        <w:rPr>
          <w:rFonts w:ascii="Arial" w:hAnsi="Arial" w:cs="Arial"/>
          <w:color w:val="353334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 </w:t>
      </w:r>
      <w:r w:rsidR="007F24E7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The script should be </w:t>
      </w:r>
      <w:r w:rsidR="009B7653">
        <w:rPr>
          <w:rFonts w:ascii="Arial" w:eastAsia="CIDFont+F3" w:hAnsi="Arial" w:cs="Arial"/>
          <w:color w:val="353334"/>
          <w:kern w:val="0"/>
          <w:sz w:val="24"/>
          <w:szCs w:val="24"/>
        </w:rPr>
        <w:t>no more</w:t>
      </w:r>
      <w:r w:rsidR="007F24E7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than</w:t>
      </w:r>
      <w:r w:rsidR="009B7653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</w:t>
      </w:r>
      <w:r w:rsidRPr="00DE3DB9">
        <w:rPr>
          <w:rFonts w:ascii="Arial" w:hAnsi="Arial" w:cs="Arial"/>
          <w:color w:val="353334"/>
          <w:kern w:val="0"/>
          <w:sz w:val="24"/>
          <w:szCs w:val="24"/>
        </w:rPr>
        <w:t>7 page</w:t>
      </w:r>
      <w:r w:rsidR="009B7653">
        <w:rPr>
          <w:rFonts w:ascii="Arial" w:hAnsi="Arial" w:cs="Arial"/>
          <w:color w:val="353334"/>
          <w:kern w:val="0"/>
          <w:sz w:val="24"/>
          <w:szCs w:val="24"/>
        </w:rPr>
        <w:t xml:space="preserve">s of standard Times New Roman font 12.  </w:t>
      </w:r>
    </w:p>
    <w:p w14:paraId="1FA58811" w14:textId="562F8CB4" w:rsidR="009B7653" w:rsidRDefault="00DE3DB9" w:rsidP="00DE3DB9">
      <w:p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  <w:r w:rsidRPr="00DE3DB9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 </w:t>
      </w:r>
      <w:r w:rsidR="009B7653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First page has </w:t>
      </w:r>
    </w:p>
    <w:p w14:paraId="512EAB19" w14:textId="6745EB70" w:rsidR="009B7653" w:rsidRDefault="007F24E7" w:rsidP="009B76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  <w:r>
        <w:rPr>
          <w:rFonts w:ascii="Arial" w:eastAsia="CIDFont+F3" w:hAnsi="Arial" w:cs="Arial"/>
          <w:color w:val="353334"/>
          <w:kern w:val="0"/>
          <w:sz w:val="24"/>
          <w:szCs w:val="24"/>
        </w:rPr>
        <w:t>T</w:t>
      </w:r>
      <w:r w:rsidR="009B7653" w:rsidRPr="009B7653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he name of the play, </w:t>
      </w:r>
    </w:p>
    <w:p w14:paraId="31621F9A" w14:textId="41A1CF7A" w:rsidR="009B7653" w:rsidRDefault="007F24E7" w:rsidP="009B76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  <w:r>
        <w:rPr>
          <w:rFonts w:ascii="Arial" w:eastAsia="CIDFont+F3" w:hAnsi="Arial" w:cs="Arial"/>
          <w:color w:val="353334"/>
          <w:kern w:val="0"/>
          <w:sz w:val="24"/>
          <w:szCs w:val="24"/>
        </w:rPr>
        <w:t>A</w:t>
      </w:r>
      <w:r w:rsidR="009B7653" w:rsidRPr="009B7653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synopsis</w:t>
      </w:r>
      <w:r w:rsidR="004C139D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of the play</w:t>
      </w:r>
      <w:r w:rsidR="009B7653" w:rsidRPr="009B7653">
        <w:rPr>
          <w:rFonts w:ascii="Arial" w:eastAsia="CIDFont+F3" w:hAnsi="Arial" w:cs="Arial"/>
          <w:color w:val="353334"/>
          <w:kern w:val="0"/>
          <w:sz w:val="24"/>
          <w:szCs w:val="24"/>
        </w:rPr>
        <w:t>,</w:t>
      </w:r>
      <w:r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no more than 100 words,</w:t>
      </w:r>
      <w:r w:rsidR="009B7653" w:rsidRPr="009B7653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</w:t>
      </w:r>
    </w:p>
    <w:p w14:paraId="0F0882DC" w14:textId="746DCFAB" w:rsidR="009B7653" w:rsidRDefault="007F24E7" w:rsidP="009B76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  <w:r>
        <w:rPr>
          <w:rFonts w:ascii="Arial" w:eastAsia="CIDFont+F3" w:hAnsi="Arial" w:cs="Arial"/>
          <w:color w:val="353334"/>
          <w:kern w:val="0"/>
          <w:sz w:val="24"/>
          <w:szCs w:val="24"/>
        </w:rPr>
        <w:t>A</w:t>
      </w:r>
      <w:r w:rsidR="009B7653" w:rsidRPr="009B7653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c</w:t>
      </w:r>
      <w:r w:rsidR="004C139D">
        <w:rPr>
          <w:rFonts w:ascii="Arial" w:eastAsia="CIDFont+F3" w:hAnsi="Arial" w:cs="Arial"/>
          <w:color w:val="353334"/>
          <w:kern w:val="0"/>
          <w:sz w:val="24"/>
          <w:szCs w:val="24"/>
        </w:rPr>
        <w:t>haracter</w:t>
      </w:r>
      <w:r w:rsidR="009B7653" w:rsidRPr="009B7653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list with </w:t>
      </w:r>
      <w:r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a </w:t>
      </w:r>
      <w:r w:rsidR="009B7653" w:rsidRPr="009B7653">
        <w:rPr>
          <w:rFonts w:ascii="Arial" w:eastAsia="CIDFont+F3" w:hAnsi="Arial" w:cs="Arial"/>
          <w:color w:val="353334"/>
          <w:kern w:val="0"/>
          <w:sz w:val="24"/>
          <w:szCs w:val="24"/>
        </w:rPr>
        <w:t>description of each</w:t>
      </w:r>
      <w:r w:rsidR="004C139D">
        <w:rPr>
          <w:rFonts w:ascii="Arial" w:eastAsia="CIDFont+F3" w:hAnsi="Arial" w:cs="Arial"/>
          <w:color w:val="353334"/>
          <w:kern w:val="0"/>
          <w:sz w:val="24"/>
          <w:szCs w:val="24"/>
        </w:rPr>
        <w:t>,</w:t>
      </w:r>
    </w:p>
    <w:p w14:paraId="210EE654" w14:textId="484549C3" w:rsidR="009B7653" w:rsidRDefault="009B7653" w:rsidP="009B76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  <w:r w:rsidRPr="00C1458A">
        <w:rPr>
          <w:rFonts w:ascii="Arial" w:eastAsia="CIDFont+F3" w:hAnsi="Arial" w:cs="Arial"/>
          <w:b/>
          <w:bCs/>
          <w:color w:val="353334"/>
          <w:kern w:val="0"/>
          <w:sz w:val="24"/>
          <w:szCs w:val="24"/>
        </w:rPr>
        <w:t>DO NOT INCLUDE YOUR NAME</w:t>
      </w:r>
      <w:r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. </w:t>
      </w:r>
      <w:r w:rsidR="007F24E7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Personal </w:t>
      </w:r>
      <w:r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details </w:t>
      </w:r>
      <w:r w:rsidR="004C139D">
        <w:rPr>
          <w:rFonts w:ascii="Arial" w:eastAsia="CIDFont+F3" w:hAnsi="Arial" w:cs="Arial"/>
          <w:color w:val="353334"/>
          <w:kern w:val="0"/>
          <w:sz w:val="24"/>
          <w:szCs w:val="24"/>
        </w:rPr>
        <w:t>to</w:t>
      </w:r>
      <w:r w:rsidR="007F24E7"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be given </w:t>
      </w:r>
      <w:r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on the </w:t>
      </w:r>
      <w:r w:rsidR="00D6424B">
        <w:rPr>
          <w:rFonts w:ascii="Arial" w:eastAsia="CIDFont+F3" w:hAnsi="Arial" w:cs="Arial"/>
          <w:color w:val="353334"/>
          <w:kern w:val="0"/>
          <w:sz w:val="24"/>
          <w:szCs w:val="24"/>
        </w:rPr>
        <w:t>Registration</w:t>
      </w:r>
      <w:r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form.</w:t>
      </w:r>
    </w:p>
    <w:p w14:paraId="30AA62A0" w14:textId="1C24C3D4" w:rsidR="007F24E7" w:rsidRDefault="007F24E7" w:rsidP="009B76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  <w:r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All submissions must be </w:t>
      </w:r>
      <w:r w:rsidR="00C47356">
        <w:rPr>
          <w:rFonts w:ascii="Arial" w:eastAsia="CIDFont+F3" w:hAnsi="Arial" w:cs="Arial"/>
          <w:color w:val="353334"/>
          <w:kern w:val="0"/>
          <w:sz w:val="24"/>
          <w:szCs w:val="24"/>
        </w:rPr>
        <w:t>sent electronically</w:t>
      </w:r>
      <w:r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 (no hard copies)</w:t>
      </w:r>
    </w:p>
    <w:p w14:paraId="681085A7" w14:textId="73B0A944" w:rsidR="00C47356" w:rsidRPr="00C47356" w:rsidRDefault="00C47356" w:rsidP="009B76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  <w:r w:rsidRPr="00DE3DB9">
        <w:rPr>
          <w:rFonts w:ascii="Arial" w:hAnsi="Arial" w:cs="Arial"/>
          <w:color w:val="343233"/>
          <w:kern w:val="0"/>
          <w:sz w:val="24"/>
          <w:szCs w:val="24"/>
        </w:rPr>
        <w:t>Please check for convers</w:t>
      </w:r>
      <w:r w:rsidR="004C139D">
        <w:rPr>
          <w:rFonts w:ascii="Arial" w:hAnsi="Arial" w:cs="Arial"/>
          <w:color w:val="343233"/>
          <w:kern w:val="0"/>
          <w:sz w:val="24"/>
          <w:szCs w:val="24"/>
        </w:rPr>
        <w:t>at</w:t>
      </w:r>
      <w:r w:rsidRPr="00DE3DB9">
        <w:rPr>
          <w:rFonts w:ascii="Arial" w:hAnsi="Arial" w:cs="Arial"/>
          <w:color w:val="343233"/>
          <w:kern w:val="0"/>
          <w:sz w:val="24"/>
          <w:szCs w:val="24"/>
        </w:rPr>
        <w:t>ional errors before submitting.</w:t>
      </w:r>
    </w:p>
    <w:p w14:paraId="7B004274" w14:textId="6464977F" w:rsidR="00C47356" w:rsidRDefault="00C47356" w:rsidP="00C4735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  <w:r w:rsidRPr="00C47356">
        <w:rPr>
          <w:rFonts w:ascii="Arial" w:hAnsi="Arial" w:cs="Arial"/>
          <w:color w:val="383637"/>
          <w:kern w:val="0"/>
          <w:sz w:val="24"/>
          <w:szCs w:val="24"/>
        </w:rPr>
        <w:t xml:space="preserve">PLAYS MUST BE RECEIVED BY </w:t>
      </w:r>
      <w:r w:rsidR="00237877">
        <w:rPr>
          <w:rFonts w:ascii="Arial" w:hAnsi="Arial" w:cs="Arial"/>
          <w:color w:val="383637"/>
          <w:kern w:val="0"/>
          <w:sz w:val="24"/>
          <w:szCs w:val="24"/>
        </w:rPr>
        <w:t>30 NOVEMBER 2026</w:t>
      </w:r>
    </w:p>
    <w:p w14:paraId="56652924" w14:textId="161D39A5" w:rsidR="00237877" w:rsidRPr="00C47356" w:rsidRDefault="00B13D46" w:rsidP="00C4735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83637"/>
          <w:kern w:val="0"/>
          <w:sz w:val="24"/>
          <w:szCs w:val="24"/>
        </w:rPr>
      </w:pPr>
      <w:r>
        <w:rPr>
          <w:rFonts w:ascii="Arial" w:hAnsi="Arial" w:cs="Arial"/>
          <w:color w:val="383637"/>
          <w:kern w:val="0"/>
          <w:sz w:val="24"/>
          <w:szCs w:val="24"/>
        </w:rPr>
        <w:t xml:space="preserve">You can submit as many plays as you like but </w:t>
      </w:r>
      <w:r w:rsidR="00717A53">
        <w:rPr>
          <w:rFonts w:ascii="Arial" w:hAnsi="Arial" w:cs="Arial"/>
          <w:color w:val="383637"/>
          <w:kern w:val="0"/>
          <w:sz w:val="24"/>
          <w:szCs w:val="24"/>
        </w:rPr>
        <w:t xml:space="preserve">once the plays are chosen, if </w:t>
      </w:r>
      <w:r>
        <w:rPr>
          <w:rFonts w:ascii="Arial" w:hAnsi="Arial" w:cs="Arial"/>
          <w:color w:val="383637"/>
          <w:kern w:val="0"/>
          <w:sz w:val="24"/>
          <w:szCs w:val="24"/>
        </w:rPr>
        <w:t xml:space="preserve"> more than 2 of your plays are selected</w:t>
      </w:r>
      <w:r w:rsidR="00732E63">
        <w:rPr>
          <w:rFonts w:ascii="Arial" w:hAnsi="Arial" w:cs="Arial"/>
          <w:color w:val="383637"/>
          <w:kern w:val="0"/>
          <w:sz w:val="24"/>
          <w:szCs w:val="24"/>
        </w:rPr>
        <w:t xml:space="preserve">, the panel will </w:t>
      </w:r>
      <w:r w:rsidR="00994C17">
        <w:rPr>
          <w:rFonts w:ascii="Arial" w:hAnsi="Arial" w:cs="Arial"/>
          <w:color w:val="383637"/>
          <w:kern w:val="0"/>
          <w:sz w:val="24"/>
          <w:szCs w:val="24"/>
        </w:rPr>
        <w:t>chose only 2 to be performed.</w:t>
      </w:r>
    </w:p>
    <w:p w14:paraId="01DC499A" w14:textId="18BE2B42" w:rsidR="00C47356" w:rsidRPr="002D323A" w:rsidRDefault="00C47356" w:rsidP="009B76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  <w:r>
        <w:rPr>
          <w:rFonts w:ascii="Arial" w:eastAsia="CIDFont+F3" w:hAnsi="Arial" w:cs="Arial"/>
          <w:color w:val="353334"/>
          <w:kern w:val="0"/>
          <w:sz w:val="24"/>
          <w:szCs w:val="24"/>
        </w:rPr>
        <w:t xml:space="preserve">All plays and submissions must be emailed to </w:t>
      </w:r>
      <w:hyperlink r:id="rId6" w:history="1">
        <w:r w:rsidR="000A34F8" w:rsidRPr="00F3684F">
          <w:rPr>
            <w:rStyle w:val="Hyperlink"/>
            <w:rFonts w:ascii="Arial" w:eastAsia="CIDFont+F3" w:hAnsi="Arial" w:cs="Arial"/>
            <w:kern w:val="0"/>
            <w:sz w:val="24"/>
            <w:szCs w:val="24"/>
          </w:rPr>
          <w:t>colleenpye@gmail.com</w:t>
        </w:r>
      </w:hyperlink>
      <w:r w:rsidR="002D323A">
        <w:t xml:space="preserve"> </w:t>
      </w:r>
      <w:r w:rsidR="002D323A" w:rsidRPr="002D323A">
        <w:rPr>
          <w:rFonts w:ascii="Arial" w:hAnsi="Arial" w:cs="Arial"/>
          <w:sz w:val="24"/>
          <w:szCs w:val="24"/>
        </w:rPr>
        <w:t xml:space="preserve">to </w:t>
      </w:r>
      <w:r w:rsidR="002D323A">
        <w:rPr>
          <w:rFonts w:ascii="Arial" w:hAnsi="Arial" w:cs="Arial"/>
          <w:sz w:val="24"/>
          <w:szCs w:val="24"/>
        </w:rPr>
        <w:t>ensure</w:t>
      </w:r>
      <w:r w:rsidR="009F730B">
        <w:rPr>
          <w:rFonts w:ascii="Arial" w:hAnsi="Arial" w:cs="Arial"/>
          <w:sz w:val="24"/>
          <w:szCs w:val="24"/>
        </w:rPr>
        <w:t xml:space="preserve"> your anonymity. </w:t>
      </w:r>
    </w:p>
    <w:p w14:paraId="14CCD99C" w14:textId="77777777" w:rsidR="00670D04" w:rsidRDefault="00670D04" w:rsidP="00670D04">
      <w:p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</w:p>
    <w:p w14:paraId="5A698183" w14:textId="77777777" w:rsidR="00670D04" w:rsidRPr="00670D04" w:rsidRDefault="00670D04" w:rsidP="00670D04">
      <w:p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</w:p>
    <w:p w14:paraId="5DF2825A" w14:textId="77777777" w:rsidR="000A34F8" w:rsidRDefault="000A34F8" w:rsidP="00670D0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color w:val="353334"/>
          <w:kern w:val="0"/>
          <w:sz w:val="24"/>
          <w:szCs w:val="24"/>
        </w:rPr>
      </w:pPr>
    </w:p>
    <w:p w14:paraId="1735FC5B" w14:textId="71140427" w:rsidR="004911AC" w:rsidRPr="00DE3DB9" w:rsidRDefault="004911AC" w:rsidP="00C473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4911AC" w:rsidRPr="00DE3D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C3FEA"/>
    <w:multiLevelType w:val="hybridMultilevel"/>
    <w:tmpl w:val="5172F1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A823A1"/>
    <w:multiLevelType w:val="hybridMultilevel"/>
    <w:tmpl w:val="4C666D32"/>
    <w:lvl w:ilvl="0" w:tplc="D29EA02C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472287">
    <w:abstractNumId w:val="1"/>
  </w:num>
  <w:num w:numId="2" w16cid:durableId="1181898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B9"/>
    <w:rsid w:val="00037894"/>
    <w:rsid w:val="00063EEE"/>
    <w:rsid w:val="00064450"/>
    <w:rsid w:val="000A34F8"/>
    <w:rsid w:val="000C7AA9"/>
    <w:rsid w:val="0021509B"/>
    <w:rsid w:val="00237877"/>
    <w:rsid w:val="002D323A"/>
    <w:rsid w:val="003207EC"/>
    <w:rsid w:val="004911AC"/>
    <w:rsid w:val="004C139D"/>
    <w:rsid w:val="0056289D"/>
    <w:rsid w:val="00607CFC"/>
    <w:rsid w:val="0062453A"/>
    <w:rsid w:val="00670D04"/>
    <w:rsid w:val="00672832"/>
    <w:rsid w:val="00717A53"/>
    <w:rsid w:val="00732E63"/>
    <w:rsid w:val="007F24E7"/>
    <w:rsid w:val="009615EF"/>
    <w:rsid w:val="009807A0"/>
    <w:rsid w:val="00994C17"/>
    <w:rsid w:val="009B7653"/>
    <w:rsid w:val="009F730B"/>
    <w:rsid w:val="00B13D46"/>
    <w:rsid w:val="00B9637E"/>
    <w:rsid w:val="00BC2253"/>
    <w:rsid w:val="00C1458A"/>
    <w:rsid w:val="00C47356"/>
    <w:rsid w:val="00D6424B"/>
    <w:rsid w:val="00D64AA4"/>
    <w:rsid w:val="00DE3DB9"/>
    <w:rsid w:val="00E110B2"/>
    <w:rsid w:val="00E96770"/>
    <w:rsid w:val="00F4549F"/>
    <w:rsid w:val="00F84CC5"/>
    <w:rsid w:val="00FE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2A44C"/>
  <w15:chartTrackingRefBased/>
  <w15:docId w15:val="{8283691A-FEED-4B7E-BC85-00A1620C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3D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3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3D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3D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3D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3D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3D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3D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3D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D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3D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3D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D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3D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3D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3D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3D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3D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3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3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3D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3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3D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3D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3D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3D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3D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3D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3DB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A34F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lleenpye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501</Words>
  <Characters>2268</Characters>
  <Application>Microsoft Office Word</Application>
  <DocSecurity>0</DocSecurity>
  <Lines>90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Pye</dc:creator>
  <cp:keywords/>
  <dc:description/>
  <cp:lastModifiedBy>Colleen Pye</cp:lastModifiedBy>
  <cp:revision>7</cp:revision>
  <cp:lastPrinted>2024-10-14T04:11:00Z</cp:lastPrinted>
  <dcterms:created xsi:type="dcterms:W3CDTF">2026-05-18T06:54:00Z</dcterms:created>
  <dcterms:modified xsi:type="dcterms:W3CDTF">2026-05-18T06:59:00Z</dcterms:modified>
</cp:coreProperties>
</file>